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03" w:rsidRDefault="00A203AA" w:rsidP="00A203AA">
      <w:pPr>
        <w:jc w:val="right"/>
        <w:rPr>
          <w:b/>
        </w:rPr>
      </w:pPr>
      <w:r>
        <w:rPr>
          <w:b/>
        </w:rPr>
        <w:t>Тачка  9.</w:t>
      </w:r>
    </w:p>
    <w:p w:rsidR="00A203AA" w:rsidRDefault="00A203AA" w:rsidP="00A203AA">
      <w:pPr>
        <w:jc w:val="both"/>
        <w:rPr>
          <w:b/>
        </w:rPr>
      </w:pPr>
    </w:p>
    <w:p w:rsidR="00A203AA" w:rsidRDefault="00A203AA" w:rsidP="00A203AA">
      <w:pPr>
        <w:jc w:val="both"/>
        <w:rPr>
          <w:b/>
        </w:rPr>
      </w:pPr>
      <w:r>
        <w:rPr>
          <w:b/>
        </w:rPr>
        <w:t>Приједлог Одлуке о домаћину регионалног састанка ....</w:t>
      </w:r>
    </w:p>
    <w:p w:rsidR="00A203AA" w:rsidRDefault="00A203AA" w:rsidP="00A203AA">
      <w:pPr>
        <w:jc w:val="both"/>
        <w:rPr>
          <w:b/>
        </w:rPr>
      </w:pPr>
    </w:p>
    <w:p w:rsidR="00A203AA" w:rsidRDefault="00A203AA" w:rsidP="00A203AA">
      <w:pPr>
        <w:jc w:val="both"/>
      </w:pPr>
      <w:r>
        <w:t>У складу са Споразумом о међусобној сарадњи синдиката енергетике у БиХ  те на основу чл. 8. Пословника о раду Координационог тима енергетских синдиката у БиХ,  на сједници у Бањој Луци од  24. 09. 2013. године,</w:t>
      </w:r>
    </w:p>
    <w:p w:rsidR="00A203AA" w:rsidRDefault="00A203AA" w:rsidP="00A203AA">
      <w:pPr>
        <w:jc w:val="both"/>
      </w:pPr>
      <w:r>
        <w:t>Закључено је да :</w:t>
      </w:r>
    </w:p>
    <w:p w:rsidR="00A203AA" w:rsidRDefault="00A203AA" w:rsidP="00A203AA">
      <w:pPr>
        <w:pStyle w:val="ListParagraph"/>
        <w:numPr>
          <w:ilvl w:val="0"/>
          <w:numId w:val="1"/>
        </w:numPr>
        <w:jc w:val="both"/>
      </w:pPr>
      <w:r>
        <w:t>Следећи састанак на тему колективног преговарања за нашу регију одржимо у Бањој Луци или Теслићу  у термину  20 – 21. 03  или   27-28. 03. 2014. године.</w:t>
      </w:r>
    </w:p>
    <w:p w:rsidR="00A203AA" w:rsidRDefault="00A203AA" w:rsidP="00A203AA">
      <w:pPr>
        <w:pStyle w:val="ListParagraph"/>
        <w:numPr>
          <w:ilvl w:val="0"/>
          <w:numId w:val="1"/>
        </w:numPr>
        <w:jc w:val="both"/>
      </w:pPr>
      <w:r>
        <w:t>На састанк били би позвани сви синдикати енергетике из земаља бивше Југославије са два учесника.</w:t>
      </w:r>
    </w:p>
    <w:p w:rsidR="00A203AA" w:rsidRDefault="006569B2" w:rsidP="00A203AA">
      <w:pPr>
        <w:pStyle w:val="ListParagraph"/>
        <w:numPr>
          <w:ilvl w:val="0"/>
          <w:numId w:val="1"/>
        </w:numPr>
        <w:jc w:val="both"/>
      </w:pPr>
      <w:r>
        <w:t>Трошкови смјештаја, хране, организације састанка, обезбјеђење услова ( сала, снимање, пропаганда и др. ) падају на терет домаћина ( три синдиката) у односу по  1/3 за сваки синдикат.</w:t>
      </w:r>
    </w:p>
    <w:p w:rsidR="006569B2" w:rsidRDefault="006569B2" w:rsidP="00A203AA">
      <w:pPr>
        <w:pStyle w:val="ListParagraph"/>
        <w:numPr>
          <w:ilvl w:val="0"/>
          <w:numId w:val="1"/>
        </w:numPr>
        <w:jc w:val="both"/>
      </w:pPr>
      <w:r>
        <w:t>Трошкови доласак ( путни трошкови ) падају на терет синдиката чији представници учествују на састанку.</w:t>
      </w:r>
    </w:p>
    <w:p w:rsidR="006569B2" w:rsidRDefault="006569B2" w:rsidP="00A203AA">
      <w:pPr>
        <w:pStyle w:val="ListParagraph"/>
        <w:numPr>
          <w:ilvl w:val="0"/>
          <w:numId w:val="1"/>
        </w:numPr>
        <w:jc w:val="both"/>
      </w:pPr>
      <w:r>
        <w:t>Упознати Регионалног секретара за централну Европу и западни Балкан са термином састанка и програмом активности, те захтјевати стручну помоћ (стручну особу за ву тему), али и финанијску помоћ у сношењу трошкова предавача и плаћање преводиоца.</w:t>
      </w:r>
    </w:p>
    <w:p w:rsidR="006569B2" w:rsidRDefault="006569B2" w:rsidP="006569B2">
      <w:pPr>
        <w:jc w:val="both"/>
      </w:pPr>
    </w:p>
    <w:p w:rsidR="006569B2" w:rsidRDefault="006569B2" w:rsidP="006569B2">
      <w:pPr>
        <w:jc w:val="both"/>
      </w:pPr>
      <w:r>
        <w:t>Како би ушли у припрему и реализацију овог програма неопходно је да Главни одбор донесе одлуку о прихватању обавеза у вези организовања и одржавања овог састанка.</w:t>
      </w:r>
    </w:p>
    <w:p w:rsidR="006569B2" w:rsidRPr="00A203AA" w:rsidRDefault="006569B2" w:rsidP="006569B2">
      <w:pPr>
        <w:jc w:val="both"/>
      </w:pPr>
      <w:r>
        <w:t>На крају потсјећамо да ће ово бити тећи по реду овакав сатанак. Досадашњи домаћини су били синдикати енергетике Словеније и Србије.</w:t>
      </w:r>
    </w:p>
    <w:sectPr w:rsidR="006569B2" w:rsidRPr="00A203AA" w:rsidSect="000E52B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076C6"/>
    <w:multiLevelType w:val="hybridMultilevel"/>
    <w:tmpl w:val="B67C4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203AA"/>
    <w:rsid w:val="00093ACF"/>
    <w:rsid w:val="000E52BE"/>
    <w:rsid w:val="00280D75"/>
    <w:rsid w:val="004C7CDE"/>
    <w:rsid w:val="0065171D"/>
    <w:rsid w:val="006569B2"/>
    <w:rsid w:val="00683D03"/>
    <w:rsid w:val="00A203AA"/>
    <w:rsid w:val="00B47AAC"/>
    <w:rsid w:val="00E22CC4"/>
    <w:rsid w:val="00F666FF"/>
    <w:rsid w:val="00FC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D03"/>
    <w:rPr>
      <w:noProof/>
      <w:lang w:val="bs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3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</dc:creator>
  <cp:lastModifiedBy>dusan</cp:lastModifiedBy>
  <cp:revision>2</cp:revision>
  <dcterms:created xsi:type="dcterms:W3CDTF">2013-10-08T08:46:00Z</dcterms:created>
  <dcterms:modified xsi:type="dcterms:W3CDTF">2013-10-08T08:46:00Z</dcterms:modified>
</cp:coreProperties>
</file>